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68" w:rsidRPr="00532276" w:rsidRDefault="00761B68" w:rsidP="00532276">
      <w:pPr>
        <w:spacing w:after="0"/>
        <w:rPr>
          <w:sz w:val="20"/>
          <w:szCs w:val="20"/>
        </w:rPr>
      </w:pPr>
    </w:p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6"/>
        <w:gridCol w:w="8546"/>
      </w:tblGrid>
      <w:tr w:rsidR="00A24ED3" w:rsidRPr="00761B68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№ административной  процедуры</w:t>
            </w:r>
          </w:p>
        </w:tc>
        <w:tc>
          <w:tcPr>
            <w:tcW w:w="8546" w:type="dxa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11.1.1. Выдача паспорта гражданину Республики Беларусь, проживающему в Республике Беларусь </w:t>
            </w:r>
            <w:r w:rsidR="000F4A3D" w:rsidRPr="00532276">
              <w:rPr>
                <w:rFonts w:ascii="Times New Roman" w:hAnsi="Times New Roman" w:cs="Times New Roman"/>
                <w:b/>
                <w:sz w:val="24"/>
                <w:szCs w:val="24"/>
              </w:rPr>
              <w:t>достигшему 14-летнего возраста</w:t>
            </w:r>
          </w:p>
        </w:tc>
      </w:tr>
      <w:tr w:rsidR="00A24ED3" w:rsidRPr="00206C74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8546" w:type="dxa"/>
          </w:tcPr>
          <w:p w:rsidR="00A24ED3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 xml:space="preserve">паспортисты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A24ED3" w:rsidRPr="00206C74" w:rsidRDefault="00A24ED3" w:rsidP="00F903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ED3" w:rsidRPr="00206C74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8546" w:type="dxa"/>
            <w:vAlign w:val="center"/>
          </w:tcPr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РСЦ №1 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ул.Сов</w:t>
            </w:r>
            <w:proofErr w:type="spellEnd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 xml:space="preserve">. пограничников, 51/1 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пн</w:t>
            </w:r>
            <w:proofErr w:type="spellEnd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-пт. с 08.00 до 20.00; сб. с 08.00 до 16.30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b/>
                <w:sz w:val="21"/>
                <w:szCs w:val="21"/>
              </w:rPr>
              <w:t>РСЦ №3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пр-т.Космонавтов</w:t>
            </w:r>
            <w:proofErr w:type="spellEnd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 xml:space="preserve">, 37 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пн</w:t>
            </w:r>
            <w:proofErr w:type="spellEnd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-пт. с 08.00 до 20.00; сб. с 08.00 до 16.30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b/>
                <w:sz w:val="21"/>
                <w:szCs w:val="21"/>
              </w:rPr>
              <w:t>РСЦ №4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 xml:space="preserve">БЛК, 47 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пн</w:t>
            </w:r>
            <w:proofErr w:type="spellEnd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-пт. с 08.00 до 20.00; сб. с 08.00 до 16.30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b/>
                <w:sz w:val="21"/>
                <w:szCs w:val="21"/>
              </w:rPr>
              <w:t>РСЦ №5</w:t>
            </w:r>
          </w:p>
          <w:p w:rsidR="00A24ED3" w:rsidRPr="002076F7" w:rsidRDefault="00A24ED3" w:rsidP="00A24E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 xml:space="preserve">ул. 1 Мая, 30 </w:t>
            </w:r>
          </w:p>
          <w:p w:rsidR="00A24ED3" w:rsidRDefault="00A24ED3" w:rsidP="00F903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пн</w:t>
            </w:r>
            <w:proofErr w:type="spellEnd"/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-пт. с 08.00 до 20.00; сб. с 08.00 до 16.30</w:t>
            </w:r>
          </w:p>
          <w:p w:rsidR="0047635F" w:rsidRPr="002076F7" w:rsidRDefault="0047635F" w:rsidP="00F903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A24ED3" w:rsidRPr="00206C74" w:rsidTr="00532276">
        <w:trPr>
          <w:trHeight w:val="1473"/>
        </w:trPr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8546" w:type="dxa"/>
            <w:vAlign w:val="center"/>
          </w:tcPr>
          <w:p w:rsidR="00A24ED3" w:rsidRPr="00F903E9" w:rsidRDefault="00F903E9" w:rsidP="00F90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свидетельство (документ) о рождении заявителя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документ для выезда за границу (при его наличии) - при приобретении гражданства Республики Беларусь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вид на жительство (при его наличии) - при приобретении гражданства Республики Беларусь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4 цветные фотографии заявителя, соответствующие его возрасту, размером 40 x 50 мм (одним листом)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документы, необходимые для регистрации по месту жительства, указанные в пункте 13.1 настоящего перечня (для граждан, постоянно проживающих в Республике Беларусь, не имеющих регистрации по месту жительства)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свидетельство о рождении ребенка заявителя - в случае, если заявитель имеет ребенка, не достигшего 18-летнего возраста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свидетельство (документ) о заключении брака - в случае, если заявитель состоит в браке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выдачи им паспорта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копия решения 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- для несовершеннолетних, направляемых за пределы республики для получения медицинской помощи, в случае выдачи им паспорта в первоочередном порядке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</w:rPr>
              <w:t xml:space="preserve">● </w:t>
            </w: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внесение платы</w:t>
            </w:r>
          </w:p>
        </w:tc>
      </w:tr>
      <w:tr w:rsidR="00A24ED3" w:rsidRPr="00206C74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ind w:righ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546" w:type="dxa"/>
            <w:vAlign w:val="center"/>
          </w:tcPr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● бесплатно – для граждан Республики Беларусь, находящихся на полном государственном обеспечении</w:t>
            </w:r>
          </w:p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● 1 базовая </w:t>
            </w:r>
            <w:hyperlink r:id="rId5" w:history="1">
              <w:r w:rsidRPr="00F903E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величина</w:t>
              </w:r>
            </w:hyperlink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 - для иных граждан Республики Беларусь</w:t>
            </w:r>
          </w:p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● 1 базовая </w:t>
            </w:r>
            <w:hyperlink r:id="rId6" w:history="1">
              <w:r w:rsidRPr="00F903E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величина</w:t>
              </w:r>
            </w:hyperlink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 - дополнительно за выдачу паспорта в ускоренном порядке</w:t>
            </w:r>
          </w:p>
          <w:p w:rsidR="000F4A3D" w:rsidRPr="00F903E9" w:rsidRDefault="000F4A3D" w:rsidP="000F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● 2 базовые </w:t>
            </w:r>
            <w:hyperlink r:id="rId7" w:history="1">
              <w:r w:rsidRPr="00F903E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величины</w:t>
              </w:r>
            </w:hyperlink>
            <w:r w:rsidRPr="00F903E9">
              <w:rPr>
                <w:rFonts w:ascii="Times New Roman" w:hAnsi="Times New Roman" w:cs="Times New Roman"/>
                <w:sz w:val="20"/>
                <w:szCs w:val="20"/>
              </w:rPr>
              <w:t xml:space="preserve"> - дополнительно за выдачу паспорта в срочном порядке в подразделениях по гражданству и миграции, расположенных в г. Минске и областных центрах</w:t>
            </w:r>
          </w:p>
          <w:p w:rsidR="00A24ED3" w:rsidRPr="00F903E9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ED3" w:rsidRPr="00761B68" w:rsidTr="00532276">
        <w:trPr>
          <w:trHeight w:val="764"/>
        </w:trPr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8546" w:type="dxa"/>
          </w:tcPr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● 1 месяц со дня подачи заявления</w:t>
            </w:r>
          </w:p>
          <w:p w:rsidR="000F4A3D" w:rsidRPr="00F903E9" w:rsidRDefault="000F4A3D" w:rsidP="000F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● 15 дней со дня подачи заявления - в случае выдачи паспорта в ускоренном порядке</w:t>
            </w:r>
          </w:p>
          <w:p w:rsidR="00A24ED3" w:rsidRPr="00F903E9" w:rsidRDefault="000F4A3D" w:rsidP="00F90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E9">
              <w:rPr>
                <w:rFonts w:ascii="Times New Roman" w:hAnsi="Times New Roman" w:cs="Times New Roman"/>
                <w:sz w:val="20"/>
                <w:szCs w:val="20"/>
              </w:rPr>
              <w:t>● 7 дней со дня подачи заявления - в случае выдачи паспорта в срочном порядке в подразделениях по гражданству и миграции, расположенных в г. Минске и областных центрах</w:t>
            </w:r>
          </w:p>
        </w:tc>
      </w:tr>
      <w:tr w:rsidR="00A24ED3" w:rsidRPr="00761B68" w:rsidTr="00532276">
        <w:tc>
          <w:tcPr>
            <w:tcW w:w="2256" w:type="dxa"/>
            <w:vAlign w:val="center"/>
          </w:tcPr>
          <w:p w:rsidR="00A24ED3" w:rsidRPr="00532276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276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546" w:type="dxa"/>
            <w:vAlign w:val="center"/>
          </w:tcPr>
          <w:p w:rsidR="00A24ED3" w:rsidRPr="00761B68" w:rsidRDefault="00A24ED3" w:rsidP="00A24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1B68">
              <w:rPr>
                <w:rFonts w:ascii="Times New Roman" w:hAnsi="Times New Roman" w:cs="Times New Roman"/>
              </w:rPr>
              <w:t>10 лет</w:t>
            </w:r>
          </w:p>
          <w:p w:rsidR="00A24ED3" w:rsidRPr="00761B68" w:rsidRDefault="00A24ED3" w:rsidP="00A24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E645B" w:rsidRDefault="00FE645B" w:rsidP="00532276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35F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276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2A0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7602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96B5CF471604E1E07474AF6283AECBCDDC8DA47DAF5C7A23D4EEB00D1E58A1ADFF3H6j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396B5CF471604E1E07474AF6283AECBCDDC8DA47DAF5C7A23D4EEB00D1E58A1ADFF3H6j9H" TargetMode="External"/><Relationship Id="rId5" Type="http://schemas.openxmlformats.org/officeDocument/2006/relationships/hyperlink" Target="consultantplus://offline/ref=70396B5CF471604E1E07474AF6283AECBCDDC8DA47DAF5C7A23D4EEB00D1E58A1ADFF3H6j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FE13C-59A6-4BD4-823B-0BD5058E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2023-08-16T09:30:00Z</dcterms:created>
  <dcterms:modified xsi:type="dcterms:W3CDTF">2024-12-11T11:37:00Z</dcterms:modified>
</cp:coreProperties>
</file>